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687D32AA" w:rsidR="00456BA6" w:rsidRDefault="00A362F6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1</w:t>
      </w:r>
      <w:r w:rsidR="00FF133B">
        <w:rPr>
          <w:rFonts w:ascii="TH SarabunPSK" w:hAnsi="TH SarabunPSK" w:cs="TH SarabunPSK" w:hint="cs"/>
          <w:color w:val="002060"/>
          <w:sz w:val="32"/>
          <w:szCs w:val="32"/>
          <w:cs/>
        </w:rPr>
        <w:t>8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มีนาคม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58E05F84" w14:textId="2C6AA779" w:rsidR="00D12747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</w:p>
    <w:p w14:paraId="39FDD146" w14:textId="12A79903" w:rsidR="00BC5FDF" w:rsidRDefault="00D12747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โรงเรียนสังกัดกรุงเทพมหานค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</w:t>
      </w:r>
    </w:p>
    <w:p w14:paraId="7EC53C7E" w14:textId="08989BDB" w:rsid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ผู้อำนวยการสำนักการศึกษา กรุงเทพมหานคร</w:t>
      </w:r>
    </w:p>
    <w:p w14:paraId="68AD2ABF" w14:textId="619FDF0C" w:rsid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อ้างถึง</w:t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การประชุมกับรองผู้ว่าราชการกรุงเทพมหานคร (นาย</w:t>
      </w:r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ศานนท์ หวังสร้างบุญ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CCADD0" w14:textId="06AFC0F8" w:rsidR="00B643EC" w:rsidRPr="007F5D8E" w:rsidRDefault="004E0989" w:rsidP="000F466F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โอเอวัน จำกัด 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ดำเนิน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ธุรกิจ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ด้านการ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หรือ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โซล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าร์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S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olar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 C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ells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พลังงานสะอาด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ที่นำ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มาใช้แทนพลังงานจาก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ซากฟอสซิล (</w:t>
      </w:r>
      <w:r w:rsidR="00BC5FDF" w:rsidRPr="007F5D8E">
        <w:rPr>
          <w:rFonts w:ascii="TH SarabunPSK" w:hAnsi="TH SarabunPSK" w:cs="TH SarabunPSK"/>
          <w:color w:val="002060"/>
          <w:sz w:val="32"/>
          <w:szCs w:val="32"/>
        </w:rPr>
        <w:t>Fossil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ได้เสน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อโครงการติดตั้งระบบพลังงานทดแทนจากแสงอาทิตย์เพื่อลดค่าไฟฟ้าให้กับโรงเรียนสังกัดกรุงเทพมหานคร ด้วยการติดตั้ง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แบบ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ออนกริด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O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n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-G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rid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)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ผลิต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ใน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เวลากลางวัน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เป็นหลัก 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ซึ่ง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เป็นช่วงเวลาที่โรงเรียนเปิดการเรียนการสอนพอดี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ให้กรุงเทพมหานครพิจารณา 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 w:rsidR="000E2B24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7 มกราคม พ.ศ. 2568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นาย</w:t>
      </w:r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ศานนท์ หวังสร้างบุญ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รองผู้ว่าราชการกรุงเทพมหานคร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และตัวแทนจากสำนักการศึกษา กรุงเทพมหานคร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ประชุม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เสนอ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ให้บริษัทติดตั้งระบบ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ห้กับ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โรงเรียนขนาดเล็กทั้งหมดในสำกัดกรุงเทพมหานคร</w:t>
      </w:r>
    </w:p>
    <w:p w14:paraId="27A858CA" w14:textId="177D728C" w:rsidR="004E0989" w:rsidRDefault="000E2B24" w:rsidP="000E2B2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="00434C80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ให้โรงเรียน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ขนาดเล็ก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สังกัดกรุงเทพมหานคร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ทั้งหมด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บริษัทจะเป็นผู้ลงทุนทั้งหมด 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ไม่มี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การเรียกเก็บค่า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ใช้จ่ายใ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นการติดตั้งใด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ๆ </w:t>
      </w:r>
      <w:r w:rsidR="00B643EC">
        <w:rPr>
          <w:rFonts w:ascii="TH SarabunPSK" w:hAnsi="TH SarabunPSK" w:cs="TH SarabunPSK" w:hint="cs"/>
          <w:color w:val="002060"/>
          <w:sz w:val="32"/>
          <w:szCs w:val="32"/>
          <w:cs/>
        </w:rPr>
        <w:t>จากโรงเรียน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ตั้งแต่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การสำรวจตรวจสอบพื้นที่ติดตั้ง 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การออกแบบ</w:t>
      </w:r>
      <w:r w:rsidR="000F466F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ติดตั้งโซลาร์เซลล์เพื่อผลิตไฟฟ้า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การขออนุญาต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ขนานกับ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การไฟฟ้า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นครหลวง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การประกันอัคคีภัย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บำรุงรักษา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เช่น การทำความสะอาด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แผงโซลาร์เซลล์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การเปลี่ยน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อุปกรณ์ที่เสื่อมสภาพ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เป็นต้น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นวัตกรรม 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“นำตะวัน”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ที่ช่วยให้แผงโซลาร์เซลล์สามารถผลิตกระแสไฟฟ้าได้อย่างเต็ม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ประสิทธิภาพ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มา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งาน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4D7BA34B" w14:textId="74CCD090" w:rsidR="004E0989" w:rsidRDefault="00D12747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เรียกเก็บเฉพาะ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ไฟฟ้าตามจำนวนหน่วยที่ใช้งานจริงที่มีราคา</w:t>
      </w:r>
      <w:r w:rsidR="00BA1022">
        <w:rPr>
          <w:rFonts w:ascii="TH SarabunPSK" w:hAnsi="TH SarabunPSK" w:cs="TH SarabunPSK" w:hint="cs"/>
          <w:color w:val="002060"/>
          <w:sz w:val="32"/>
          <w:szCs w:val="32"/>
          <w:cs/>
        </w:rPr>
        <w:t>ต่อหน่วย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ถูกกว่าการไฟฟ้านครหลวงในอัตราร้อยละ 20 ทำให้สามารถลดค่าใช้จ่ายด้านไฟฟ้าได้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มาก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ถึงร้อยละ 20</w:t>
      </w:r>
    </w:p>
    <w:p w14:paraId="2A9A6058" w14:textId="332B1310" w:rsidR="00A362F6" w:rsidRPr="00BC5FDF" w:rsidRDefault="00A362F6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จึงเรียนมาเพื่อโปรดพิจารณา</w:t>
      </w:r>
      <w:r w:rsidR="00624988">
        <w:rPr>
          <w:rFonts w:ascii="TH SarabunPSK" w:hAnsi="TH SarabunPSK" w:cs="TH SarabunPSK" w:hint="cs"/>
          <w:color w:val="002060"/>
          <w:sz w:val="32"/>
          <w:szCs w:val="32"/>
          <w:cs/>
        </w:rPr>
        <w:t>เห็นชอบ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ให้โรงเรียนสำกัดกรุงเทพมหานครเข้าร่วมโครงการลดค่าใช้จ่ายด้านไฟฟ้ากับบริษัท โอเอวัน จำกัด ด้วย</w:t>
      </w:r>
    </w:p>
    <w:p w14:paraId="2240593B" w14:textId="77777777" w:rsidR="000E2B24" w:rsidRDefault="000E2B24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61D2DB60" w14:textId="77777777" w:rsidR="00434C80" w:rsidRPr="00BC5FDF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3515D6A2" w14:textId="61014595" w:rsidR="00A362F6" w:rsidRPr="00BC5FDF" w:rsidRDefault="00434C80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ที่ปรึ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ษา</w:t>
      </w:r>
    </w:p>
    <w:p w14:paraId="7AFF84E5" w14:textId="721C1018" w:rsidR="00A362F6" w:rsidRDefault="00A362F6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นายวินัย คร้ามวงษ์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.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086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828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Pr="00BC5FDF">
        <w:rPr>
          <w:rFonts w:ascii="TH SarabunPSK" w:hAnsi="TH SarabunPSK" w:cs="TH SarabunPSK" w:hint="cs"/>
          <w:color w:val="002060"/>
          <w:sz w:val="32"/>
          <w:szCs w:val="32"/>
        </w:rPr>
        <w:t>7617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Pr="00BC5FDF">
        <w:rPr>
          <w:rFonts w:ascii="TH SarabunPSK" w:hAnsi="TH SarabunPSK" w:cs="TH SarabunPSK" w:hint="cs"/>
          <w:sz w:val="32"/>
          <w:szCs w:val="32"/>
          <w:cs/>
        </w:rPr>
        <w:tab/>
      </w:r>
    </w:p>
    <w:p w14:paraId="724C877F" w14:textId="2B691C7A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24509D2C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ออกแบบและติดตั้งโซลาร์เซลล์เพื่อผลิตไฟฟ้า</w:t>
      </w:r>
    </w:p>
    <w:p w14:paraId="4CDB03FF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</w:p>
    <w:p w14:paraId="09223BEB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ทำความสะอาดแผงโซลาร์เซลล์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7B74F6C4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สำหรับโรงเรียนที่มีพื้นที่เหมาะสม จะมีการนำนวัตกรรม “นำตะวัน” ที่ช่วยให้แผงโซลาร์เซลล์สามารถผลิตกระแสไฟฟ้าได้อย่างเต็มประสิทธิภาพมาติดตั้งใช้งาน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ช่วยให้แผงโซลาร์เซลล์สามารถ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แผงโซลาร์เซลล์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ลาร์เซลล์สามารถผลิตกระแสไฟฟ้าได้มากที่สุด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ร์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55641B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>
      <w:pPr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426E7027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สามารถลดค่าใช้จ่ายด้านไฟฟ้าได้ดังนี้</w:t>
      </w:r>
    </w:p>
    <w:p w14:paraId="6F5AB288" w14:textId="288A64B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2AB8341E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โรงเรียนไม่ต้องขอเงินงบประมาณในการติดตั้งหรือซื้อระบบ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705861A4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ทำให้ค่าใช้จ่ายด้านไฟฟ้าของโรงเรียนลดลงได้ถึงร้อยละ 20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4DE45153" w:rsidR="00806B21" w:rsidRDefault="00806B21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แทร็กกิง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ที่หันแผงโซลาร์เซลล์ไปตั้งฉากกับแสง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7164A31B" w:rsidR="004A4E4E" w:rsidRDefault="004A4E4E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5084FC64" w14:textId="77777777" w:rsid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55BA85C4" w14:textId="5D0F3826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5C2330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หากแผงโซลาร์เซลล์สกปรกจะส่งผลต่อการผลิตกระแสไฟฟ้าทำให้ได้ไฟฟ้าน้อยลง จึงต้องทำความสะอาดแผงโซลาร์เซลล์เป็นประจำ</w:t>
      </w:r>
    </w:p>
    <w:p w14:paraId="34524568" w14:textId="54F540A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เนื่องจากโซลาร์เซลล์เป็นอุปกรณ์ไฟฟ้าที่มีอายุการใช้งาน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FAA9AD3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ได้รับการบริการที่ดีที่สุด</w:t>
      </w:r>
    </w:p>
    <w:p w14:paraId="4BF9D983" w14:textId="31AED4F7" w:rsidR="00806B2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1F7F119D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46778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2" w:right="1416" w:bottom="426" w:left="1560" w:header="280" w:footer="4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9A8D20" w14:textId="77777777" w:rsidR="00800762" w:rsidRDefault="00800762" w:rsidP="00771FC5">
      <w:pPr>
        <w:spacing w:after="0" w:line="240" w:lineRule="auto"/>
      </w:pPr>
      <w:r>
        <w:separator/>
      </w:r>
    </w:p>
  </w:endnote>
  <w:endnote w:type="continuationSeparator" w:id="0">
    <w:p w14:paraId="3BF6CC46" w14:textId="77777777" w:rsidR="00800762" w:rsidRDefault="00800762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434C80" w:rsidRDefault="00A362F6" w:rsidP="00A362F6">
    <w:pPr>
      <w:pStyle w:val="af1"/>
      <w:rPr>
        <w:rFonts w:ascii="TH SarabunPSK" w:hAnsi="TH SarabunPSK" w:cs="TH SarabunPSK"/>
        <w:sz w:val="20"/>
        <w:szCs w:val="24"/>
      </w:rPr>
    </w:pPr>
    <w:r w:rsidRPr="00434C80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>
      <w:rPr>
        <w:rFonts w:ascii="TH SarabunPSK" w:hAnsi="TH SarabunPSK" w:cs="TH SarabunPSK" w:hint="cs"/>
        <w:sz w:val="20"/>
        <w:szCs w:val="24"/>
        <w:cs/>
      </w:rPr>
      <w:t xml:space="preserve"> </w:t>
    </w:r>
    <w:r w:rsidRPr="00434C80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434C80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786AA" w14:textId="77777777" w:rsidR="00800762" w:rsidRDefault="00800762" w:rsidP="00771FC5">
      <w:pPr>
        <w:spacing w:after="0" w:line="240" w:lineRule="auto"/>
      </w:pPr>
      <w:r>
        <w:separator/>
      </w:r>
    </w:p>
  </w:footnote>
  <w:footnote w:type="continuationSeparator" w:id="0">
    <w:p w14:paraId="480B0087" w14:textId="77777777" w:rsidR="00800762" w:rsidRDefault="00800762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FF133B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20135732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FF133B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FF133B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26F72"/>
    <w:rsid w:val="000B59E6"/>
    <w:rsid w:val="000E2B24"/>
    <w:rsid w:val="000F466F"/>
    <w:rsid w:val="00233193"/>
    <w:rsid w:val="00261531"/>
    <w:rsid w:val="002955A9"/>
    <w:rsid w:val="003223A5"/>
    <w:rsid w:val="00434C80"/>
    <w:rsid w:val="00456BA6"/>
    <w:rsid w:val="00467788"/>
    <w:rsid w:val="004679C5"/>
    <w:rsid w:val="004A4E4E"/>
    <w:rsid w:val="004C18DE"/>
    <w:rsid w:val="004E0989"/>
    <w:rsid w:val="004E4A58"/>
    <w:rsid w:val="0055641B"/>
    <w:rsid w:val="00585B47"/>
    <w:rsid w:val="00590C43"/>
    <w:rsid w:val="005C2330"/>
    <w:rsid w:val="005E78B3"/>
    <w:rsid w:val="005F681A"/>
    <w:rsid w:val="00624988"/>
    <w:rsid w:val="0064364B"/>
    <w:rsid w:val="006473F9"/>
    <w:rsid w:val="00675C86"/>
    <w:rsid w:val="006838C4"/>
    <w:rsid w:val="006923FC"/>
    <w:rsid w:val="006D69DE"/>
    <w:rsid w:val="006E4495"/>
    <w:rsid w:val="00771FC5"/>
    <w:rsid w:val="007E4815"/>
    <w:rsid w:val="007F5D8E"/>
    <w:rsid w:val="008002D7"/>
    <w:rsid w:val="00800762"/>
    <w:rsid w:val="00806B21"/>
    <w:rsid w:val="008551EA"/>
    <w:rsid w:val="00885F65"/>
    <w:rsid w:val="0089366C"/>
    <w:rsid w:val="0090166B"/>
    <w:rsid w:val="00905A6D"/>
    <w:rsid w:val="00997870"/>
    <w:rsid w:val="009B4A7D"/>
    <w:rsid w:val="00A362F6"/>
    <w:rsid w:val="00A5060C"/>
    <w:rsid w:val="00A643B5"/>
    <w:rsid w:val="00A75AFC"/>
    <w:rsid w:val="00AB0B10"/>
    <w:rsid w:val="00B00237"/>
    <w:rsid w:val="00B25546"/>
    <w:rsid w:val="00B60256"/>
    <w:rsid w:val="00B643EC"/>
    <w:rsid w:val="00BA1022"/>
    <w:rsid w:val="00BA60F3"/>
    <w:rsid w:val="00BC3DF3"/>
    <w:rsid w:val="00BC5FDF"/>
    <w:rsid w:val="00C46218"/>
    <w:rsid w:val="00C6095D"/>
    <w:rsid w:val="00C62602"/>
    <w:rsid w:val="00CD66BD"/>
    <w:rsid w:val="00D12747"/>
    <w:rsid w:val="00D504A4"/>
    <w:rsid w:val="00D64533"/>
    <w:rsid w:val="00D676FD"/>
    <w:rsid w:val="00E026EC"/>
    <w:rsid w:val="00E25CAD"/>
    <w:rsid w:val="00ED329D"/>
    <w:rsid w:val="00F25AF0"/>
    <w:rsid w:val="00F441F5"/>
    <w:rsid w:val="00F63CA1"/>
    <w:rsid w:val="00F64075"/>
    <w:rsid w:val="00F87439"/>
    <w:rsid w:val="00FA0D27"/>
    <w:rsid w:val="00FB5551"/>
    <w:rsid w:val="00FC6437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1003</Words>
  <Characters>5719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4</cp:revision>
  <cp:lastPrinted>2025-03-05T13:44:00Z</cp:lastPrinted>
  <dcterms:created xsi:type="dcterms:W3CDTF">2025-03-13T22:19:00Z</dcterms:created>
  <dcterms:modified xsi:type="dcterms:W3CDTF">2025-03-18T03:16:00Z</dcterms:modified>
</cp:coreProperties>
</file>